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3A28" w14:textId="5EDBC936" w:rsidR="00E22F6E" w:rsidRPr="00B754AC" w:rsidRDefault="0097036B" w:rsidP="0097036B">
      <w:pPr>
        <w:jc w:val="center"/>
        <w:rPr>
          <w:rFonts w:ascii="Calibri" w:hAnsi="Calibri"/>
          <w:b/>
          <w:sz w:val="28"/>
          <w:szCs w:val="28"/>
        </w:rPr>
      </w:pPr>
      <w:r w:rsidRPr="00EC587C">
        <w:rPr>
          <w:rFonts w:ascii="Calibri" w:hAnsi="Calibri"/>
          <w:b/>
          <w:sz w:val="44"/>
          <w:szCs w:val="48"/>
        </w:rPr>
        <w:t>Roles and Responsibilities</w:t>
      </w:r>
      <w:r w:rsidR="00E22F6E" w:rsidRPr="00EC587C">
        <w:rPr>
          <w:rFonts w:ascii="Calibri" w:hAnsi="Calibri"/>
          <w:b/>
          <w:sz w:val="44"/>
          <w:szCs w:val="48"/>
        </w:rPr>
        <w:t xml:space="preserve"> </w:t>
      </w:r>
      <w:r w:rsidRPr="0097036B">
        <w:rPr>
          <w:rFonts w:ascii="Calibri" w:hAnsi="Calibri"/>
          <w:b/>
          <w:sz w:val="48"/>
          <w:szCs w:val="48"/>
        </w:rPr>
        <w:br/>
      </w:r>
      <w:r>
        <w:rPr>
          <w:rFonts w:ascii="Calibri" w:hAnsi="Calibri"/>
          <w:b/>
          <w:sz w:val="28"/>
          <w:szCs w:val="28"/>
        </w:rPr>
        <w:t xml:space="preserve">of </w:t>
      </w:r>
      <w:r w:rsidR="008673C2">
        <w:rPr>
          <w:rFonts w:ascii="Calibri" w:hAnsi="Calibri"/>
          <w:b/>
          <w:sz w:val="28"/>
          <w:szCs w:val="28"/>
        </w:rPr>
        <w:t>Individual</w:t>
      </w:r>
      <w:r>
        <w:rPr>
          <w:rFonts w:ascii="Calibri" w:hAnsi="Calibri"/>
          <w:b/>
          <w:sz w:val="28"/>
          <w:szCs w:val="28"/>
        </w:rPr>
        <w:t>ized</w:t>
      </w:r>
      <w:r w:rsidR="008673C2">
        <w:rPr>
          <w:rFonts w:ascii="Calibri" w:hAnsi="Calibri"/>
          <w:b/>
          <w:sz w:val="28"/>
          <w:szCs w:val="28"/>
        </w:rPr>
        <w:t xml:space="preserve"> Education Program (IEP)</w:t>
      </w:r>
      <w:r w:rsidR="00E22F6E" w:rsidRPr="00B754AC">
        <w:rPr>
          <w:rFonts w:ascii="Calibri" w:hAnsi="Calibri"/>
          <w:b/>
          <w:sz w:val="28"/>
          <w:szCs w:val="28"/>
        </w:rPr>
        <w:t xml:space="preserve"> </w:t>
      </w:r>
      <w:r w:rsidR="00654EFF">
        <w:rPr>
          <w:rFonts w:ascii="Calibri" w:hAnsi="Calibri"/>
          <w:b/>
          <w:sz w:val="28"/>
          <w:szCs w:val="28"/>
        </w:rPr>
        <w:t xml:space="preserve">Team </w:t>
      </w:r>
      <w:r w:rsidR="00E22F6E" w:rsidRPr="00B754AC">
        <w:rPr>
          <w:rFonts w:ascii="Calibri" w:hAnsi="Calibri"/>
          <w:b/>
          <w:sz w:val="28"/>
          <w:szCs w:val="28"/>
        </w:rPr>
        <w:t>Members</w:t>
      </w:r>
    </w:p>
    <w:p w14:paraId="6752C248" w14:textId="75E9C91E" w:rsidR="00E22F6E" w:rsidRPr="00B754AC" w:rsidRDefault="0097036B" w:rsidP="00E22F6E">
      <w:pPr>
        <w:jc w:val="center"/>
        <w:rPr>
          <w:rFonts w:ascii="Calibri" w:hAnsi="Calibri"/>
        </w:rPr>
      </w:pPr>
      <w:r>
        <w:rPr>
          <w:rFonts w:ascii="Calibri" w:hAnsi="Calibri"/>
        </w:rPr>
        <w:t xml:space="preserve">Antelope Valley </w:t>
      </w:r>
      <w:r w:rsidR="008673C2">
        <w:rPr>
          <w:rFonts w:ascii="Calibri" w:hAnsi="Calibri"/>
        </w:rPr>
        <w:t>SELPA</w:t>
      </w:r>
      <w:r w:rsidR="00A67E89">
        <w:rPr>
          <w:rFonts w:ascii="Calibri" w:hAnsi="Calibri"/>
        </w:rPr>
        <w:t>: &lt;District Name&gt;</w:t>
      </w:r>
    </w:p>
    <w:p w14:paraId="6CF4355F" w14:textId="77777777" w:rsidR="00E22F6E" w:rsidRPr="009739A8" w:rsidRDefault="00E22F6E" w:rsidP="00E22F6E">
      <w:pPr>
        <w:rPr>
          <w:rFonts w:ascii="Calibri" w:hAnsi="Calibri"/>
          <w:sz w:val="22"/>
          <w:szCs w:val="22"/>
        </w:rPr>
      </w:pPr>
    </w:p>
    <w:p w14:paraId="6FB068F5" w14:textId="77777777" w:rsidR="00601E2D" w:rsidRPr="009739A8" w:rsidRDefault="00601E2D" w:rsidP="00C25C16">
      <w:pPr>
        <w:jc w:val="both"/>
        <w:rPr>
          <w:rFonts w:ascii="Calibri" w:hAnsi="Calibri"/>
          <w:b/>
          <w:sz w:val="23"/>
          <w:szCs w:val="23"/>
        </w:rPr>
      </w:pPr>
      <w:r w:rsidRPr="009739A8">
        <w:rPr>
          <w:rFonts w:ascii="Calibri" w:hAnsi="Calibri"/>
          <w:b/>
          <w:sz w:val="23"/>
          <w:szCs w:val="23"/>
        </w:rPr>
        <w:t>Overview</w:t>
      </w:r>
    </w:p>
    <w:p w14:paraId="5DB76B20" w14:textId="0320E1AA" w:rsidR="00941F90" w:rsidRPr="009739A8" w:rsidRDefault="00941F90" w:rsidP="00C25C16">
      <w:pPr>
        <w:jc w:val="both"/>
        <w:rPr>
          <w:rFonts w:ascii="Calibri" w:hAnsi="Calibri"/>
          <w:sz w:val="23"/>
          <w:szCs w:val="23"/>
        </w:rPr>
      </w:pPr>
      <w:r w:rsidRPr="009739A8">
        <w:rPr>
          <w:rFonts w:ascii="Calibri" w:hAnsi="Calibri"/>
          <w:sz w:val="23"/>
          <w:szCs w:val="23"/>
        </w:rPr>
        <w:t>The Individual</w:t>
      </w:r>
      <w:r w:rsidR="00601E2D" w:rsidRPr="009739A8">
        <w:rPr>
          <w:rFonts w:ascii="Calibri" w:hAnsi="Calibri"/>
          <w:sz w:val="23"/>
          <w:szCs w:val="23"/>
        </w:rPr>
        <w:t>ized</w:t>
      </w:r>
      <w:r w:rsidRPr="009739A8">
        <w:rPr>
          <w:rFonts w:ascii="Calibri" w:hAnsi="Calibri"/>
          <w:sz w:val="23"/>
          <w:szCs w:val="23"/>
        </w:rPr>
        <w:t xml:space="preserve"> Education Program (IEP) </w:t>
      </w:r>
      <w:r w:rsidR="00601E2D" w:rsidRPr="009739A8">
        <w:rPr>
          <w:rFonts w:ascii="Calibri" w:hAnsi="Calibri"/>
          <w:sz w:val="23"/>
          <w:szCs w:val="23"/>
        </w:rPr>
        <w:t>Meeting</w:t>
      </w:r>
      <w:r w:rsidRPr="009739A8">
        <w:rPr>
          <w:rFonts w:ascii="Calibri" w:hAnsi="Calibri"/>
          <w:sz w:val="23"/>
          <w:szCs w:val="23"/>
        </w:rPr>
        <w:t xml:space="preserve"> is defined in federal law and state law.  However, the premise and value of assembling an </w:t>
      </w:r>
      <w:r w:rsidR="008673C2" w:rsidRPr="009739A8">
        <w:rPr>
          <w:rFonts w:ascii="Calibri" w:hAnsi="Calibri"/>
          <w:sz w:val="23"/>
          <w:szCs w:val="23"/>
        </w:rPr>
        <w:t>IEP</w:t>
      </w:r>
      <w:r w:rsidR="00E94496" w:rsidRPr="009739A8">
        <w:rPr>
          <w:rFonts w:ascii="Calibri" w:hAnsi="Calibri"/>
          <w:sz w:val="23"/>
          <w:szCs w:val="23"/>
        </w:rPr>
        <w:t xml:space="preserve"> team</w:t>
      </w:r>
      <w:r w:rsidRPr="009739A8">
        <w:rPr>
          <w:rFonts w:ascii="Calibri" w:hAnsi="Calibri"/>
          <w:sz w:val="23"/>
          <w:szCs w:val="23"/>
        </w:rPr>
        <w:t xml:space="preserve"> is bringing together a group of people who are </w:t>
      </w:r>
      <w:r w:rsidR="0089038C" w:rsidRPr="009739A8">
        <w:rPr>
          <w:rFonts w:ascii="Calibri" w:hAnsi="Calibri"/>
          <w:sz w:val="23"/>
          <w:szCs w:val="23"/>
        </w:rPr>
        <w:t>knowledgeable</w:t>
      </w:r>
      <w:r w:rsidRPr="009739A8">
        <w:rPr>
          <w:rFonts w:ascii="Calibri" w:hAnsi="Calibri"/>
          <w:sz w:val="23"/>
          <w:szCs w:val="23"/>
        </w:rPr>
        <w:t xml:space="preserve"> of and interested in a student’s education. The group is assembled to</w:t>
      </w:r>
      <w:r w:rsidR="00654EFF" w:rsidRPr="009739A8">
        <w:rPr>
          <w:rFonts w:ascii="Calibri" w:hAnsi="Calibri"/>
          <w:sz w:val="23"/>
          <w:szCs w:val="23"/>
        </w:rPr>
        <w:t xml:space="preserve"> be active participants and to</w:t>
      </w:r>
      <w:r w:rsidRPr="009739A8">
        <w:rPr>
          <w:rFonts w:ascii="Calibri" w:hAnsi="Calibri"/>
          <w:sz w:val="23"/>
          <w:szCs w:val="23"/>
        </w:rPr>
        <w:t xml:space="preserve"> fulfill a </w:t>
      </w:r>
      <w:r w:rsidR="00601E2D" w:rsidRPr="009739A8">
        <w:rPr>
          <w:rFonts w:ascii="Calibri" w:hAnsi="Calibri"/>
          <w:sz w:val="23"/>
          <w:szCs w:val="23"/>
        </w:rPr>
        <w:t xml:space="preserve">variety </w:t>
      </w:r>
      <w:r w:rsidRPr="009739A8">
        <w:rPr>
          <w:rFonts w:ascii="Calibri" w:hAnsi="Calibri"/>
          <w:sz w:val="23"/>
          <w:szCs w:val="23"/>
        </w:rPr>
        <w:t xml:space="preserve">of roles that </w:t>
      </w:r>
      <w:r w:rsidR="00601E2D" w:rsidRPr="009739A8">
        <w:rPr>
          <w:rFonts w:ascii="Calibri" w:hAnsi="Calibri"/>
          <w:sz w:val="23"/>
          <w:szCs w:val="23"/>
        </w:rPr>
        <w:t>are integral in</w:t>
      </w:r>
      <w:r w:rsidRPr="009739A8">
        <w:rPr>
          <w:rFonts w:ascii="Calibri" w:hAnsi="Calibri"/>
          <w:sz w:val="23"/>
          <w:szCs w:val="23"/>
        </w:rPr>
        <w:t xml:space="preserve"> </w:t>
      </w:r>
      <w:r w:rsidR="00601E2D" w:rsidRPr="009739A8">
        <w:rPr>
          <w:rFonts w:ascii="Calibri" w:hAnsi="Calibri"/>
          <w:sz w:val="23"/>
          <w:szCs w:val="23"/>
        </w:rPr>
        <w:t xml:space="preserve">making </w:t>
      </w:r>
      <w:r w:rsidRPr="009739A8">
        <w:rPr>
          <w:rFonts w:ascii="Calibri" w:hAnsi="Calibri"/>
          <w:sz w:val="23"/>
          <w:szCs w:val="23"/>
        </w:rPr>
        <w:t>decisions</w:t>
      </w:r>
      <w:r w:rsidR="003B214A" w:rsidRPr="009739A8">
        <w:rPr>
          <w:rFonts w:ascii="Calibri" w:hAnsi="Calibri"/>
          <w:sz w:val="23"/>
          <w:szCs w:val="23"/>
        </w:rPr>
        <w:t xml:space="preserve"> designed to result in positive outcomes for the student</w:t>
      </w:r>
      <w:r w:rsidRPr="009739A8">
        <w:rPr>
          <w:rFonts w:ascii="Calibri" w:hAnsi="Calibri"/>
          <w:sz w:val="23"/>
          <w:szCs w:val="23"/>
        </w:rPr>
        <w:t xml:space="preserve">.  </w:t>
      </w:r>
    </w:p>
    <w:p w14:paraId="609588A9" w14:textId="77777777" w:rsidR="00941F90" w:rsidRPr="009739A8" w:rsidRDefault="00941F90" w:rsidP="00C25C16">
      <w:pPr>
        <w:jc w:val="both"/>
        <w:rPr>
          <w:rFonts w:ascii="Calibri" w:hAnsi="Calibri"/>
          <w:sz w:val="23"/>
          <w:szCs w:val="23"/>
        </w:rPr>
      </w:pPr>
    </w:p>
    <w:p w14:paraId="6F5A18D6" w14:textId="77777777" w:rsidR="009739A8" w:rsidRPr="009739A8" w:rsidRDefault="009739A8" w:rsidP="00C25C16">
      <w:pPr>
        <w:jc w:val="both"/>
        <w:rPr>
          <w:rFonts w:ascii="Calibri" w:hAnsi="Calibri"/>
          <w:b/>
          <w:sz w:val="23"/>
          <w:szCs w:val="23"/>
        </w:rPr>
      </w:pPr>
      <w:r w:rsidRPr="009739A8">
        <w:rPr>
          <w:rFonts w:ascii="Calibri" w:hAnsi="Calibri"/>
          <w:b/>
          <w:sz w:val="23"/>
          <w:szCs w:val="23"/>
        </w:rPr>
        <w:t>Facilitator</w:t>
      </w:r>
    </w:p>
    <w:p w14:paraId="09D7B6FC" w14:textId="72ACE57C" w:rsidR="009739A8" w:rsidRPr="009739A8" w:rsidRDefault="009739A8" w:rsidP="009739A8">
      <w:pPr>
        <w:jc w:val="both"/>
        <w:rPr>
          <w:rFonts w:ascii="Calibri" w:hAnsi="Calibri"/>
          <w:sz w:val="23"/>
          <w:szCs w:val="23"/>
        </w:rPr>
      </w:pPr>
      <w:r w:rsidRPr="009739A8">
        <w:rPr>
          <w:rFonts w:ascii="Calibri" w:hAnsi="Calibri"/>
          <w:sz w:val="23"/>
          <w:szCs w:val="23"/>
        </w:rPr>
        <w:t>Serves as the facilitator of the meeting to ensure the agenda is followed and all team members participate in the meeting</w:t>
      </w:r>
      <w:r w:rsidRPr="009739A8">
        <w:rPr>
          <w:rFonts w:ascii="Calibri" w:hAnsi="Calibri"/>
          <w:sz w:val="23"/>
          <w:szCs w:val="23"/>
        </w:rPr>
        <w:t xml:space="preserve">. Note: </w:t>
      </w:r>
      <w:r w:rsidRPr="009739A8">
        <w:rPr>
          <w:rFonts w:ascii="Calibri" w:hAnsi="Calibri"/>
          <w:sz w:val="23"/>
          <w:szCs w:val="23"/>
        </w:rPr>
        <w:t>If the facilitator is also fulfilling an</w:t>
      </w:r>
      <w:bookmarkStart w:id="0" w:name="_GoBack"/>
      <w:bookmarkEnd w:id="0"/>
      <w:r w:rsidRPr="009739A8">
        <w:rPr>
          <w:rFonts w:ascii="Calibri" w:hAnsi="Calibri"/>
          <w:sz w:val="23"/>
          <w:szCs w:val="23"/>
        </w:rPr>
        <w:t>other role in the meeting, this should be explained.</w:t>
      </w:r>
    </w:p>
    <w:p w14:paraId="3F785C79" w14:textId="6DECC353" w:rsidR="009739A8" w:rsidRPr="009739A8" w:rsidRDefault="009739A8" w:rsidP="009739A8">
      <w:pPr>
        <w:jc w:val="both"/>
        <w:rPr>
          <w:rFonts w:ascii="Calibri" w:hAnsi="Calibri"/>
          <w:sz w:val="23"/>
          <w:szCs w:val="23"/>
        </w:rPr>
      </w:pPr>
      <w:r w:rsidRPr="009739A8">
        <w:rPr>
          <w:rFonts w:ascii="Calibri" w:hAnsi="Calibri"/>
          <w:sz w:val="23"/>
          <w:szCs w:val="23"/>
        </w:rPr>
        <w:t>  </w:t>
      </w:r>
    </w:p>
    <w:p w14:paraId="16926021" w14:textId="77777777" w:rsidR="009739A8" w:rsidRPr="009739A8" w:rsidRDefault="009739A8" w:rsidP="009739A8">
      <w:pPr>
        <w:jc w:val="both"/>
        <w:rPr>
          <w:rFonts w:ascii="Calibri" w:hAnsi="Calibri"/>
          <w:b/>
          <w:sz w:val="23"/>
          <w:szCs w:val="23"/>
        </w:rPr>
      </w:pPr>
      <w:r w:rsidRPr="009739A8">
        <w:rPr>
          <w:rFonts w:ascii="Calibri" w:hAnsi="Calibri"/>
          <w:b/>
          <w:sz w:val="23"/>
          <w:szCs w:val="23"/>
        </w:rPr>
        <w:t>Administrator/Designee</w:t>
      </w:r>
    </w:p>
    <w:p w14:paraId="16EED444" w14:textId="77777777" w:rsidR="009739A8" w:rsidRPr="009739A8" w:rsidRDefault="009739A8" w:rsidP="009739A8">
      <w:pPr>
        <w:jc w:val="both"/>
        <w:rPr>
          <w:rFonts w:ascii="Calibri" w:hAnsi="Calibri"/>
          <w:sz w:val="23"/>
          <w:szCs w:val="23"/>
        </w:rPr>
      </w:pPr>
      <w:r w:rsidRPr="009739A8">
        <w:rPr>
          <w:rFonts w:ascii="Calibri" w:hAnsi="Calibri"/>
          <w:sz w:val="23"/>
          <w:szCs w:val="23"/>
        </w:rPr>
        <w:t>Responds to any questions about the campus ad commits resources that may be needed to ensure the implementation of the student’s IEP.  Additionally, they ensure the meeting process in alignment with federal regulations and state law, as well as respond to any questions regarding the district’s special education program.</w:t>
      </w:r>
    </w:p>
    <w:p w14:paraId="6352022D" w14:textId="77777777" w:rsidR="009739A8" w:rsidRPr="009739A8" w:rsidRDefault="009739A8" w:rsidP="009739A8">
      <w:pPr>
        <w:jc w:val="both"/>
        <w:rPr>
          <w:rFonts w:ascii="Calibri" w:hAnsi="Calibri"/>
          <w:sz w:val="23"/>
          <w:szCs w:val="23"/>
        </w:rPr>
      </w:pPr>
      <w:r w:rsidRPr="009739A8">
        <w:rPr>
          <w:rFonts w:ascii="Calibri" w:hAnsi="Calibri"/>
          <w:sz w:val="23"/>
          <w:szCs w:val="23"/>
        </w:rPr>
        <w:t> </w:t>
      </w:r>
    </w:p>
    <w:p w14:paraId="08407185" w14:textId="169FF7DE" w:rsidR="007212D4" w:rsidRPr="009739A8" w:rsidRDefault="00E94496" w:rsidP="00C25C16">
      <w:pPr>
        <w:jc w:val="both"/>
        <w:rPr>
          <w:rFonts w:ascii="Calibri" w:hAnsi="Calibri"/>
          <w:b/>
          <w:sz w:val="23"/>
          <w:szCs w:val="23"/>
        </w:rPr>
      </w:pPr>
      <w:r w:rsidRPr="009739A8">
        <w:rPr>
          <w:rFonts w:ascii="Calibri" w:hAnsi="Calibri"/>
          <w:b/>
          <w:sz w:val="23"/>
          <w:szCs w:val="23"/>
        </w:rPr>
        <w:t xml:space="preserve">Assessment </w:t>
      </w:r>
      <w:r w:rsidR="007212D4" w:rsidRPr="009739A8">
        <w:rPr>
          <w:rFonts w:ascii="Calibri" w:hAnsi="Calibri"/>
          <w:b/>
          <w:sz w:val="23"/>
          <w:szCs w:val="23"/>
        </w:rPr>
        <w:t>Personnel</w:t>
      </w:r>
    </w:p>
    <w:p w14:paraId="2B4F9DEF" w14:textId="39880D05" w:rsidR="007212D4" w:rsidRPr="009739A8" w:rsidRDefault="00E94496" w:rsidP="00C25C16">
      <w:pPr>
        <w:jc w:val="both"/>
        <w:rPr>
          <w:rFonts w:ascii="Calibri" w:hAnsi="Calibri"/>
          <w:sz w:val="23"/>
          <w:szCs w:val="23"/>
        </w:rPr>
      </w:pPr>
      <w:r w:rsidRPr="009739A8">
        <w:rPr>
          <w:rFonts w:ascii="Calibri" w:hAnsi="Calibri"/>
          <w:sz w:val="23"/>
          <w:szCs w:val="23"/>
        </w:rPr>
        <w:t>Present</w:t>
      </w:r>
      <w:r w:rsidR="006344A3" w:rsidRPr="009739A8">
        <w:rPr>
          <w:rFonts w:ascii="Calibri" w:hAnsi="Calibri"/>
          <w:sz w:val="23"/>
          <w:szCs w:val="23"/>
        </w:rPr>
        <w:t>s</w:t>
      </w:r>
      <w:r w:rsidRPr="009739A8">
        <w:rPr>
          <w:rFonts w:ascii="Calibri" w:hAnsi="Calibri"/>
          <w:sz w:val="23"/>
          <w:szCs w:val="23"/>
        </w:rPr>
        <w:t xml:space="preserve"> and explain</w:t>
      </w:r>
      <w:r w:rsidR="006344A3" w:rsidRPr="009739A8">
        <w:rPr>
          <w:rFonts w:ascii="Calibri" w:hAnsi="Calibri"/>
          <w:sz w:val="23"/>
          <w:szCs w:val="23"/>
        </w:rPr>
        <w:t>s</w:t>
      </w:r>
      <w:r w:rsidRPr="009739A8">
        <w:rPr>
          <w:rFonts w:ascii="Calibri" w:hAnsi="Calibri"/>
          <w:sz w:val="23"/>
          <w:szCs w:val="23"/>
        </w:rPr>
        <w:t xml:space="preserve"> any assessment</w:t>
      </w:r>
      <w:r w:rsidR="007212D4" w:rsidRPr="009739A8">
        <w:rPr>
          <w:rFonts w:ascii="Calibri" w:hAnsi="Calibri"/>
          <w:sz w:val="23"/>
          <w:szCs w:val="23"/>
        </w:rPr>
        <w:t xml:space="preserve"> findings or information related to the student’s strength</w:t>
      </w:r>
      <w:r w:rsidR="00124063" w:rsidRPr="009739A8">
        <w:rPr>
          <w:rFonts w:ascii="Calibri" w:hAnsi="Calibri"/>
          <w:sz w:val="23"/>
          <w:szCs w:val="23"/>
        </w:rPr>
        <w:t>s</w:t>
      </w:r>
      <w:r w:rsidR="007212D4" w:rsidRPr="009739A8">
        <w:rPr>
          <w:rFonts w:ascii="Calibri" w:hAnsi="Calibri"/>
          <w:sz w:val="23"/>
          <w:szCs w:val="23"/>
        </w:rPr>
        <w:t xml:space="preserve"> or challenges</w:t>
      </w:r>
      <w:r w:rsidRPr="009739A8">
        <w:rPr>
          <w:rFonts w:ascii="Calibri" w:hAnsi="Calibri"/>
          <w:sz w:val="23"/>
          <w:szCs w:val="23"/>
        </w:rPr>
        <w:t>/needs</w:t>
      </w:r>
      <w:r w:rsidR="00654EFF" w:rsidRPr="009739A8">
        <w:rPr>
          <w:rFonts w:ascii="Calibri" w:hAnsi="Calibri"/>
          <w:sz w:val="23"/>
          <w:szCs w:val="23"/>
        </w:rPr>
        <w:t xml:space="preserve"> in a concise summative format. They are available to answer questions from team members and provide recommendations for appropriate interventions. </w:t>
      </w:r>
    </w:p>
    <w:p w14:paraId="286AB085" w14:textId="77777777" w:rsidR="007212D4" w:rsidRPr="009739A8" w:rsidRDefault="007212D4" w:rsidP="00C25C16">
      <w:pPr>
        <w:jc w:val="both"/>
        <w:rPr>
          <w:rFonts w:ascii="Calibri" w:hAnsi="Calibri"/>
          <w:b/>
          <w:sz w:val="23"/>
          <w:szCs w:val="23"/>
        </w:rPr>
      </w:pPr>
    </w:p>
    <w:p w14:paraId="200297DD" w14:textId="77777777" w:rsidR="00941F90" w:rsidRPr="009739A8" w:rsidRDefault="00941F90" w:rsidP="00C25C16">
      <w:pPr>
        <w:jc w:val="both"/>
        <w:rPr>
          <w:rFonts w:ascii="Calibri" w:hAnsi="Calibri"/>
          <w:b/>
          <w:sz w:val="23"/>
          <w:szCs w:val="23"/>
        </w:rPr>
      </w:pPr>
      <w:r w:rsidRPr="009739A8">
        <w:rPr>
          <w:rFonts w:ascii="Calibri" w:hAnsi="Calibri"/>
          <w:b/>
          <w:sz w:val="23"/>
          <w:szCs w:val="23"/>
        </w:rPr>
        <w:t xml:space="preserve">General Education </w:t>
      </w:r>
      <w:r w:rsidR="003B214A" w:rsidRPr="009739A8">
        <w:rPr>
          <w:rFonts w:ascii="Calibri" w:hAnsi="Calibri"/>
          <w:b/>
          <w:sz w:val="23"/>
          <w:szCs w:val="23"/>
        </w:rPr>
        <w:t>Teacher</w:t>
      </w:r>
    </w:p>
    <w:p w14:paraId="1E88BFF2" w14:textId="749F1365" w:rsidR="00941F90" w:rsidRPr="009739A8" w:rsidRDefault="007F76A4" w:rsidP="00C25C16">
      <w:pPr>
        <w:jc w:val="both"/>
        <w:rPr>
          <w:rFonts w:ascii="Calibri" w:hAnsi="Calibri"/>
          <w:sz w:val="23"/>
          <w:szCs w:val="23"/>
        </w:rPr>
      </w:pPr>
      <w:r w:rsidRPr="009739A8">
        <w:rPr>
          <w:rFonts w:ascii="Calibri" w:hAnsi="Calibri"/>
          <w:sz w:val="23"/>
          <w:szCs w:val="23"/>
        </w:rPr>
        <w:t xml:space="preserve">Serves as the person knowledgeable of grade level content and </w:t>
      </w:r>
      <w:proofErr w:type="gramStart"/>
      <w:r w:rsidRPr="009739A8">
        <w:rPr>
          <w:rFonts w:ascii="Calibri" w:hAnsi="Calibri"/>
          <w:sz w:val="23"/>
          <w:szCs w:val="23"/>
        </w:rPr>
        <w:t>curriculum</w:t>
      </w:r>
      <w:r w:rsidR="00654EFF" w:rsidRPr="009739A8">
        <w:rPr>
          <w:rFonts w:ascii="Calibri" w:hAnsi="Calibri"/>
          <w:sz w:val="23"/>
          <w:szCs w:val="23"/>
        </w:rPr>
        <w:t>, and</w:t>
      </w:r>
      <w:proofErr w:type="gramEnd"/>
      <w:r w:rsidR="00654EFF" w:rsidRPr="009739A8">
        <w:rPr>
          <w:rFonts w:ascii="Calibri" w:hAnsi="Calibri"/>
          <w:sz w:val="23"/>
          <w:szCs w:val="23"/>
        </w:rPr>
        <w:t xml:space="preserve"> expresses the instructional implications</w:t>
      </w:r>
      <w:r w:rsidRPr="009739A8">
        <w:rPr>
          <w:rFonts w:ascii="Calibri" w:hAnsi="Calibri"/>
          <w:sz w:val="23"/>
          <w:szCs w:val="23"/>
        </w:rPr>
        <w:t xml:space="preserve">.  </w:t>
      </w:r>
      <w:r w:rsidR="00654EFF" w:rsidRPr="009739A8">
        <w:rPr>
          <w:rFonts w:ascii="Calibri" w:hAnsi="Calibri"/>
          <w:sz w:val="23"/>
          <w:szCs w:val="23"/>
        </w:rPr>
        <w:t>If applicable, p</w:t>
      </w:r>
      <w:r w:rsidRPr="009739A8">
        <w:rPr>
          <w:rFonts w:ascii="Calibri" w:hAnsi="Calibri"/>
          <w:sz w:val="23"/>
          <w:szCs w:val="23"/>
        </w:rPr>
        <w:t>resents information regarding the student’s current level of performance</w:t>
      </w:r>
      <w:r w:rsidR="00845B30" w:rsidRPr="009739A8">
        <w:rPr>
          <w:rFonts w:ascii="Calibri" w:hAnsi="Calibri"/>
          <w:sz w:val="23"/>
          <w:szCs w:val="23"/>
        </w:rPr>
        <w:t>, strengths and challenges,</w:t>
      </w:r>
      <w:r w:rsidRPr="009739A8">
        <w:rPr>
          <w:rFonts w:ascii="Calibri" w:hAnsi="Calibri"/>
          <w:sz w:val="23"/>
          <w:szCs w:val="23"/>
        </w:rPr>
        <w:t xml:space="preserve"> in the general education environment.</w:t>
      </w:r>
      <w:r w:rsidR="00654EFF" w:rsidRPr="009739A8">
        <w:rPr>
          <w:rFonts w:ascii="Calibri" w:hAnsi="Calibri"/>
          <w:sz w:val="23"/>
          <w:szCs w:val="23"/>
        </w:rPr>
        <w:t xml:space="preserve"> Supports the development of goals, objectives, accommodations, and modifications, if they are required.</w:t>
      </w:r>
    </w:p>
    <w:p w14:paraId="7F386567" w14:textId="77777777" w:rsidR="00941F90" w:rsidRPr="009739A8" w:rsidRDefault="00941F90" w:rsidP="00C25C16">
      <w:pPr>
        <w:jc w:val="both"/>
        <w:rPr>
          <w:rFonts w:ascii="Calibri" w:hAnsi="Calibri"/>
          <w:sz w:val="23"/>
          <w:szCs w:val="23"/>
        </w:rPr>
      </w:pPr>
    </w:p>
    <w:p w14:paraId="31970CFE" w14:textId="40BF85AD" w:rsidR="00941F90" w:rsidRPr="009739A8" w:rsidRDefault="00941F90" w:rsidP="00C25C16">
      <w:pPr>
        <w:jc w:val="both"/>
        <w:rPr>
          <w:rFonts w:ascii="Calibri" w:hAnsi="Calibri"/>
          <w:b/>
          <w:sz w:val="23"/>
          <w:szCs w:val="23"/>
        </w:rPr>
      </w:pPr>
      <w:r w:rsidRPr="009739A8">
        <w:rPr>
          <w:rFonts w:ascii="Calibri" w:hAnsi="Calibri"/>
          <w:b/>
          <w:sz w:val="23"/>
          <w:szCs w:val="23"/>
        </w:rPr>
        <w:t>Parent</w:t>
      </w:r>
      <w:r w:rsidR="00CB7091" w:rsidRPr="009739A8">
        <w:rPr>
          <w:rFonts w:ascii="Calibri" w:hAnsi="Calibri"/>
          <w:b/>
          <w:sz w:val="23"/>
          <w:szCs w:val="23"/>
        </w:rPr>
        <w:t>/ Guardian</w:t>
      </w:r>
    </w:p>
    <w:p w14:paraId="0ADA2765" w14:textId="0A4150FB" w:rsidR="00941F90" w:rsidRPr="009739A8" w:rsidRDefault="0089038C" w:rsidP="00C25C16">
      <w:pPr>
        <w:jc w:val="both"/>
        <w:rPr>
          <w:rFonts w:ascii="Calibri" w:hAnsi="Calibri"/>
          <w:sz w:val="23"/>
          <w:szCs w:val="23"/>
        </w:rPr>
      </w:pPr>
      <w:r w:rsidRPr="009739A8">
        <w:rPr>
          <w:rFonts w:ascii="Calibri" w:hAnsi="Calibri"/>
          <w:sz w:val="23"/>
          <w:szCs w:val="23"/>
        </w:rPr>
        <w:t>As the student’s first teacher, the parent(s)</w:t>
      </w:r>
      <w:r w:rsidR="00CB7091" w:rsidRPr="009739A8">
        <w:rPr>
          <w:rFonts w:ascii="Calibri" w:hAnsi="Calibri"/>
          <w:sz w:val="23"/>
          <w:szCs w:val="23"/>
        </w:rPr>
        <w:t>/guardian(s) provide</w:t>
      </w:r>
      <w:r w:rsidRPr="009739A8">
        <w:rPr>
          <w:rFonts w:ascii="Calibri" w:hAnsi="Calibri"/>
          <w:sz w:val="23"/>
          <w:szCs w:val="23"/>
        </w:rPr>
        <w:t xml:space="preserve"> information about their child’s learning and interests,</w:t>
      </w:r>
      <w:r w:rsidR="00374436" w:rsidRPr="009739A8">
        <w:rPr>
          <w:rFonts w:ascii="Calibri" w:hAnsi="Calibri"/>
          <w:sz w:val="23"/>
          <w:szCs w:val="23"/>
        </w:rPr>
        <w:t xml:space="preserve"> </w:t>
      </w:r>
      <w:r w:rsidRPr="009739A8">
        <w:rPr>
          <w:rFonts w:ascii="Calibri" w:hAnsi="Calibri"/>
          <w:sz w:val="23"/>
          <w:szCs w:val="23"/>
        </w:rPr>
        <w:t>how their child</w:t>
      </w:r>
      <w:r w:rsidR="00374436" w:rsidRPr="009739A8">
        <w:rPr>
          <w:rFonts w:ascii="Calibri" w:hAnsi="Calibri"/>
          <w:sz w:val="23"/>
          <w:szCs w:val="23"/>
        </w:rPr>
        <w:t xml:space="preserve"> navigates the home environment</w:t>
      </w:r>
      <w:r w:rsidR="00845B30" w:rsidRPr="009739A8">
        <w:rPr>
          <w:rFonts w:ascii="Calibri" w:hAnsi="Calibri"/>
          <w:sz w:val="23"/>
          <w:szCs w:val="23"/>
        </w:rPr>
        <w:t>, and strengths and challenges.</w:t>
      </w:r>
    </w:p>
    <w:p w14:paraId="6E260D3A" w14:textId="77777777" w:rsidR="007212D4" w:rsidRPr="009739A8" w:rsidRDefault="007212D4" w:rsidP="00C25C16">
      <w:pPr>
        <w:jc w:val="both"/>
        <w:rPr>
          <w:rFonts w:ascii="Calibri" w:hAnsi="Calibri"/>
          <w:sz w:val="23"/>
          <w:szCs w:val="23"/>
        </w:rPr>
      </w:pPr>
    </w:p>
    <w:p w14:paraId="44D66B79" w14:textId="66335E1A" w:rsidR="007212D4" w:rsidRPr="009739A8" w:rsidRDefault="00EC587C" w:rsidP="00C25C16">
      <w:pPr>
        <w:jc w:val="both"/>
        <w:rPr>
          <w:rFonts w:ascii="Calibri" w:hAnsi="Calibri"/>
          <w:b/>
          <w:sz w:val="23"/>
          <w:szCs w:val="23"/>
        </w:rPr>
      </w:pPr>
      <w:r w:rsidRPr="009739A8">
        <w:rPr>
          <w:rFonts w:ascii="Calibri" w:hAnsi="Calibri"/>
          <w:b/>
          <w:sz w:val="23"/>
          <w:szCs w:val="23"/>
        </w:rPr>
        <w:t>Related Service Provider(s)</w:t>
      </w:r>
    </w:p>
    <w:p w14:paraId="70E5CF1B" w14:textId="1446866E" w:rsidR="007212D4" w:rsidRPr="009739A8" w:rsidRDefault="007212D4" w:rsidP="00C25C16">
      <w:pPr>
        <w:jc w:val="both"/>
        <w:rPr>
          <w:rFonts w:ascii="Calibri" w:hAnsi="Calibri"/>
          <w:sz w:val="23"/>
          <w:szCs w:val="23"/>
        </w:rPr>
      </w:pPr>
      <w:r w:rsidRPr="009739A8">
        <w:rPr>
          <w:rFonts w:ascii="Calibri" w:hAnsi="Calibri"/>
          <w:sz w:val="23"/>
          <w:szCs w:val="23"/>
        </w:rPr>
        <w:t xml:space="preserve">Present and explain any evaluation findings or information related to the student’s strengths or challenges in their particular area of </w:t>
      </w:r>
      <w:r w:rsidR="00E94496" w:rsidRPr="009739A8">
        <w:rPr>
          <w:rFonts w:ascii="Calibri" w:hAnsi="Calibri"/>
          <w:sz w:val="23"/>
          <w:szCs w:val="23"/>
        </w:rPr>
        <w:t xml:space="preserve">expertise. </w:t>
      </w:r>
      <w:r w:rsidRPr="009739A8">
        <w:rPr>
          <w:rFonts w:ascii="Calibri" w:hAnsi="Calibri"/>
          <w:sz w:val="23"/>
          <w:szCs w:val="23"/>
        </w:rPr>
        <w:t>Present information related to the student’s progress if the student is already receiving related services and responds to any questions or explanations related to the provision of related services.</w:t>
      </w:r>
    </w:p>
    <w:p w14:paraId="3B4729F5" w14:textId="77777777" w:rsidR="0089038C" w:rsidRPr="009739A8" w:rsidRDefault="0089038C" w:rsidP="00C25C16">
      <w:pPr>
        <w:jc w:val="both"/>
        <w:rPr>
          <w:rFonts w:ascii="Calibri" w:hAnsi="Calibri"/>
          <w:sz w:val="23"/>
          <w:szCs w:val="23"/>
        </w:rPr>
      </w:pPr>
    </w:p>
    <w:p w14:paraId="34216C41" w14:textId="5BAE055A" w:rsidR="0089038C" w:rsidRPr="009739A8" w:rsidRDefault="0089038C" w:rsidP="00C25C16">
      <w:pPr>
        <w:jc w:val="both"/>
        <w:rPr>
          <w:rFonts w:ascii="Calibri" w:hAnsi="Calibri"/>
          <w:b/>
          <w:sz w:val="23"/>
          <w:szCs w:val="23"/>
        </w:rPr>
      </w:pPr>
      <w:r w:rsidRPr="009739A8">
        <w:rPr>
          <w:rFonts w:ascii="Calibri" w:hAnsi="Calibri"/>
          <w:b/>
          <w:sz w:val="23"/>
          <w:szCs w:val="23"/>
        </w:rPr>
        <w:t>Special Education Teacher</w:t>
      </w:r>
      <w:r w:rsidR="00EC587C" w:rsidRPr="009739A8">
        <w:rPr>
          <w:rFonts w:ascii="Calibri" w:hAnsi="Calibri"/>
          <w:b/>
          <w:sz w:val="23"/>
          <w:szCs w:val="23"/>
        </w:rPr>
        <w:t>/ Case Manager</w:t>
      </w:r>
    </w:p>
    <w:p w14:paraId="0142C1B3" w14:textId="2970A9A3" w:rsidR="0089038C" w:rsidRPr="009739A8" w:rsidRDefault="00EC587C" w:rsidP="00C25C16">
      <w:pPr>
        <w:jc w:val="both"/>
        <w:rPr>
          <w:rFonts w:ascii="Calibri" w:hAnsi="Calibri"/>
          <w:sz w:val="23"/>
          <w:szCs w:val="23"/>
        </w:rPr>
      </w:pPr>
      <w:r w:rsidRPr="009739A8">
        <w:rPr>
          <w:rFonts w:ascii="Calibri" w:hAnsi="Calibri"/>
          <w:sz w:val="23"/>
          <w:szCs w:val="23"/>
        </w:rPr>
        <w:t xml:space="preserve">Presents information regarding students’ strengths and challenges/needs, as well as progress toward goals if the student already receiving special education services. </w:t>
      </w:r>
      <w:r w:rsidR="00E94496" w:rsidRPr="009739A8">
        <w:rPr>
          <w:rFonts w:ascii="Calibri" w:hAnsi="Calibri"/>
          <w:sz w:val="23"/>
          <w:szCs w:val="23"/>
        </w:rPr>
        <w:t xml:space="preserve">This </w:t>
      </w:r>
      <w:r w:rsidR="0089038C" w:rsidRPr="009739A8">
        <w:rPr>
          <w:rFonts w:ascii="Calibri" w:hAnsi="Calibri"/>
          <w:sz w:val="23"/>
          <w:szCs w:val="23"/>
        </w:rPr>
        <w:t xml:space="preserve">person </w:t>
      </w:r>
      <w:r w:rsidRPr="009739A8">
        <w:rPr>
          <w:rFonts w:ascii="Calibri" w:hAnsi="Calibri"/>
          <w:sz w:val="23"/>
          <w:szCs w:val="23"/>
        </w:rPr>
        <w:t xml:space="preserve">is </w:t>
      </w:r>
      <w:r w:rsidR="0089038C" w:rsidRPr="009739A8">
        <w:rPr>
          <w:rFonts w:ascii="Calibri" w:hAnsi="Calibri"/>
          <w:sz w:val="23"/>
          <w:szCs w:val="23"/>
        </w:rPr>
        <w:t xml:space="preserve">knowledgeable about </w:t>
      </w:r>
      <w:r w:rsidR="003B214A" w:rsidRPr="009739A8">
        <w:rPr>
          <w:rFonts w:ascii="Calibri" w:hAnsi="Calibri"/>
          <w:sz w:val="23"/>
          <w:szCs w:val="23"/>
        </w:rPr>
        <w:t xml:space="preserve">the </w:t>
      </w:r>
      <w:r w:rsidR="0089038C" w:rsidRPr="009739A8">
        <w:rPr>
          <w:rFonts w:ascii="Calibri" w:hAnsi="Calibri"/>
          <w:sz w:val="23"/>
          <w:szCs w:val="23"/>
        </w:rPr>
        <w:t xml:space="preserve">proposed services, goals, and </w:t>
      </w:r>
      <w:r w:rsidR="00E94496" w:rsidRPr="009739A8">
        <w:rPr>
          <w:rFonts w:ascii="Calibri" w:hAnsi="Calibri"/>
          <w:sz w:val="23"/>
          <w:szCs w:val="23"/>
        </w:rPr>
        <w:t>accommodations</w:t>
      </w:r>
      <w:r w:rsidR="0089038C" w:rsidRPr="009739A8">
        <w:rPr>
          <w:rFonts w:ascii="Calibri" w:hAnsi="Calibri"/>
          <w:sz w:val="23"/>
          <w:szCs w:val="23"/>
        </w:rPr>
        <w:t xml:space="preserve"> for the student</w:t>
      </w:r>
      <w:r w:rsidR="00E94496" w:rsidRPr="009739A8">
        <w:rPr>
          <w:rFonts w:ascii="Calibri" w:hAnsi="Calibri"/>
          <w:sz w:val="23"/>
          <w:szCs w:val="23"/>
        </w:rPr>
        <w:t xml:space="preserve">. </w:t>
      </w:r>
    </w:p>
    <w:p w14:paraId="790D9976" w14:textId="77777777" w:rsidR="0089038C" w:rsidRPr="009739A8" w:rsidRDefault="0089038C" w:rsidP="00C25C16">
      <w:pPr>
        <w:jc w:val="both"/>
        <w:rPr>
          <w:rFonts w:ascii="Calibri" w:hAnsi="Calibri"/>
          <w:sz w:val="23"/>
          <w:szCs w:val="23"/>
        </w:rPr>
      </w:pPr>
    </w:p>
    <w:p w14:paraId="19C52EDE" w14:textId="62289D5E" w:rsidR="0089038C" w:rsidRPr="009739A8" w:rsidRDefault="0089038C" w:rsidP="00C25C16">
      <w:pPr>
        <w:jc w:val="both"/>
        <w:rPr>
          <w:rFonts w:ascii="Calibri" w:hAnsi="Calibri"/>
          <w:b/>
          <w:sz w:val="23"/>
          <w:szCs w:val="23"/>
        </w:rPr>
      </w:pPr>
      <w:r w:rsidRPr="009739A8">
        <w:rPr>
          <w:rFonts w:ascii="Calibri" w:hAnsi="Calibri"/>
          <w:b/>
          <w:sz w:val="23"/>
          <w:szCs w:val="23"/>
        </w:rPr>
        <w:t>Student</w:t>
      </w:r>
      <w:r w:rsidR="00EC587C" w:rsidRPr="009739A8">
        <w:rPr>
          <w:rFonts w:ascii="Calibri" w:hAnsi="Calibri"/>
          <w:b/>
          <w:sz w:val="23"/>
          <w:szCs w:val="23"/>
        </w:rPr>
        <w:t>/Adult Student</w:t>
      </w:r>
    </w:p>
    <w:p w14:paraId="3CA3C859" w14:textId="3F4FABA8" w:rsidR="0089038C" w:rsidRPr="009739A8" w:rsidRDefault="0089038C" w:rsidP="00C25C16">
      <w:pPr>
        <w:jc w:val="both"/>
        <w:rPr>
          <w:rFonts w:ascii="Calibri" w:hAnsi="Calibri"/>
          <w:sz w:val="23"/>
          <w:szCs w:val="23"/>
        </w:rPr>
      </w:pPr>
      <w:r w:rsidRPr="009739A8">
        <w:rPr>
          <w:rFonts w:ascii="Calibri" w:hAnsi="Calibri"/>
          <w:sz w:val="23"/>
          <w:szCs w:val="23"/>
        </w:rPr>
        <w:t>If applicable, the student participates in all or part of the meeting related to their education, interests, learning</w:t>
      </w:r>
      <w:r w:rsidR="00124063" w:rsidRPr="009739A8">
        <w:rPr>
          <w:rFonts w:ascii="Calibri" w:hAnsi="Calibri"/>
          <w:sz w:val="23"/>
          <w:szCs w:val="23"/>
        </w:rPr>
        <w:t>,</w:t>
      </w:r>
      <w:r w:rsidR="002A6356" w:rsidRPr="009739A8">
        <w:rPr>
          <w:rFonts w:ascii="Calibri" w:hAnsi="Calibri"/>
          <w:sz w:val="23"/>
          <w:szCs w:val="23"/>
        </w:rPr>
        <w:t xml:space="preserve"> and progress.</w:t>
      </w:r>
    </w:p>
    <w:p w14:paraId="6E791AC7" w14:textId="370540D3" w:rsidR="009739A8" w:rsidRDefault="009739A8" w:rsidP="009739A8">
      <w:pPr>
        <w:rPr>
          <w:rFonts w:ascii="Calibri" w:hAnsi="Calibri"/>
        </w:rPr>
      </w:pPr>
    </w:p>
    <w:p w14:paraId="5F94B44B" w14:textId="77777777" w:rsidR="009739A8" w:rsidRPr="009739A8" w:rsidRDefault="009739A8" w:rsidP="009739A8">
      <w:pPr>
        <w:rPr>
          <w:rFonts w:ascii="Calibri" w:hAnsi="Calibri"/>
        </w:rPr>
      </w:pPr>
    </w:p>
    <w:sectPr w:rsidR="009739A8" w:rsidRPr="009739A8" w:rsidSect="00EC587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FB09" w14:textId="77777777" w:rsidR="00CA43A8" w:rsidRDefault="00CA43A8" w:rsidP="003B214A">
      <w:r>
        <w:separator/>
      </w:r>
    </w:p>
  </w:endnote>
  <w:endnote w:type="continuationSeparator" w:id="0">
    <w:p w14:paraId="3DE9C65D" w14:textId="77777777" w:rsidR="00CA43A8" w:rsidRDefault="00CA43A8" w:rsidP="003B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5796" w14:textId="6DE92287" w:rsidR="003B214A" w:rsidRPr="003B214A" w:rsidRDefault="0097036B" w:rsidP="0097036B">
    <w:pPr>
      <w:pStyle w:val="Footer"/>
      <w:tabs>
        <w:tab w:val="clear" w:pos="4680"/>
        <w:tab w:val="clear" w:pos="9360"/>
        <w:tab w:val="center" w:pos="5040"/>
        <w:tab w:val="right" w:pos="10080"/>
      </w:tabs>
      <w:rPr>
        <w:rFonts w:ascii="Calibri" w:hAnsi="Calibri"/>
        <w:sz w:val="20"/>
        <w:szCs w:val="20"/>
      </w:rPr>
    </w:pPr>
    <w:r>
      <w:rPr>
        <w:rFonts w:ascii="Calibri" w:hAnsi="Calibri"/>
        <w:sz w:val="20"/>
        <w:szCs w:val="20"/>
      </w:rPr>
      <w:t>© Ed21 Consulting Services</w:t>
    </w:r>
    <w:r>
      <w:rPr>
        <w:rFonts w:ascii="Calibri" w:hAnsi="Calibri"/>
        <w:sz w:val="20"/>
        <w:szCs w:val="20"/>
      </w:rPr>
      <w:tab/>
    </w:r>
    <w:r>
      <w:rPr>
        <w:rFonts w:ascii="Calibri" w:hAnsi="Calibri"/>
        <w:sz w:val="20"/>
        <w:szCs w:val="20"/>
      </w:rPr>
      <w:tab/>
    </w:r>
    <w:r w:rsidR="00374436">
      <w:rPr>
        <w:rFonts w:ascii="Calibri" w:hAnsi="Calibri"/>
        <w:sz w:val="20"/>
        <w:szCs w:val="20"/>
      </w:rPr>
      <w:t>201</w:t>
    </w:r>
    <w:r w:rsidR="009739A8">
      <w:rPr>
        <w:rFonts w:ascii="Calibri" w:hAnsi="Calibri"/>
        <w:sz w:val="20"/>
        <w:szCs w:val="20"/>
      </w:rPr>
      <w:t>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2CD4" w14:textId="77777777" w:rsidR="00CA43A8" w:rsidRDefault="00CA43A8" w:rsidP="003B214A">
      <w:r>
        <w:separator/>
      </w:r>
    </w:p>
  </w:footnote>
  <w:footnote w:type="continuationSeparator" w:id="0">
    <w:p w14:paraId="29BB931B" w14:textId="77777777" w:rsidR="00CA43A8" w:rsidRDefault="00CA43A8" w:rsidP="003B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90"/>
    <w:rsid w:val="00091C1C"/>
    <w:rsid w:val="00100A2A"/>
    <w:rsid w:val="00124063"/>
    <w:rsid w:val="001253B5"/>
    <w:rsid w:val="001E440B"/>
    <w:rsid w:val="002A6356"/>
    <w:rsid w:val="00327D28"/>
    <w:rsid w:val="00343C7E"/>
    <w:rsid w:val="00374436"/>
    <w:rsid w:val="003B214A"/>
    <w:rsid w:val="004643C4"/>
    <w:rsid w:val="004F4000"/>
    <w:rsid w:val="00503E4B"/>
    <w:rsid w:val="005326D4"/>
    <w:rsid w:val="0059253E"/>
    <w:rsid w:val="0059440F"/>
    <w:rsid w:val="00601E2D"/>
    <w:rsid w:val="00630574"/>
    <w:rsid w:val="006344A3"/>
    <w:rsid w:val="00654EFF"/>
    <w:rsid w:val="007212D4"/>
    <w:rsid w:val="0073698F"/>
    <w:rsid w:val="007464F9"/>
    <w:rsid w:val="007B1D03"/>
    <w:rsid w:val="007F76A4"/>
    <w:rsid w:val="00845B30"/>
    <w:rsid w:val="008673C2"/>
    <w:rsid w:val="008758F6"/>
    <w:rsid w:val="0089038C"/>
    <w:rsid w:val="008E5C09"/>
    <w:rsid w:val="00941F90"/>
    <w:rsid w:val="0097036B"/>
    <w:rsid w:val="009739A8"/>
    <w:rsid w:val="00981BB1"/>
    <w:rsid w:val="00A044BD"/>
    <w:rsid w:val="00A157A2"/>
    <w:rsid w:val="00A15947"/>
    <w:rsid w:val="00A35C17"/>
    <w:rsid w:val="00A67E89"/>
    <w:rsid w:val="00B25695"/>
    <w:rsid w:val="00B754AC"/>
    <w:rsid w:val="00BC3DBC"/>
    <w:rsid w:val="00C25BEB"/>
    <w:rsid w:val="00C25C16"/>
    <w:rsid w:val="00CA43A8"/>
    <w:rsid w:val="00CB7091"/>
    <w:rsid w:val="00D0639F"/>
    <w:rsid w:val="00D40DDE"/>
    <w:rsid w:val="00D746D4"/>
    <w:rsid w:val="00E22E58"/>
    <w:rsid w:val="00E22F6E"/>
    <w:rsid w:val="00E94496"/>
    <w:rsid w:val="00EA2857"/>
    <w:rsid w:val="00EC587C"/>
    <w:rsid w:val="00F61DA2"/>
    <w:rsid w:val="00FA34D2"/>
    <w:rsid w:val="00FC2FA4"/>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1A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4A"/>
    <w:pPr>
      <w:tabs>
        <w:tab w:val="center" w:pos="4680"/>
        <w:tab w:val="right" w:pos="9360"/>
      </w:tabs>
    </w:pPr>
  </w:style>
  <w:style w:type="character" w:customStyle="1" w:styleId="HeaderChar">
    <w:name w:val="Header Char"/>
    <w:basedOn w:val="DefaultParagraphFont"/>
    <w:link w:val="Header"/>
    <w:uiPriority w:val="99"/>
    <w:rsid w:val="003B214A"/>
  </w:style>
  <w:style w:type="paragraph" w:styleId="Footer">
    <w:name w:val="footer"/>
    <w:basedOn w:val="Normal"/>
    <w:link w:val="FooterChar"/>
    <w:uiPriority w:val="99"/>
    <w:unhideWhenUsed/>
    <w:rsid w:val="003B214A"/>
    <w:pPr>
      <w:tabs>
        <w:tab w:val="center" w:pos="4680"/>
        <w:tab w:val="right" w:pos="9360"/>
      </w:tabs>
    </w:pPr>
  </w:style>
  <w:style w:type="character" w:customStyle="1" w:styleId="FooterChar">
    <w:name w:val="Footer Char"/>
    <w:basedOn w:val="DefaultParagraphFont"/>
    <w:link w:val="Footer"/>
    <w:uiPriority w:val="99"/>
    <w:rsid w:val="003B214A"/>
  </w:style>
  <w:style w:type="paragraph" w:styleId="BalloonText">
    <w:name w:val="Balloon Text"/>
    <w:basedOn w:val="Normal"/>
    <w:link w:val="BalloonTextChar"/>
    <w:uiPriority w:val="99"/>
    <w:semiHidden/>
    <w:unhideWhenUsed/>
    <w:rsid w:val="003B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2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Palmdale School District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Clayton</dc:creator>
  <cp:lastModifiedBy>Davd Carrales</cp:lastModifiedBy>
  <cp:revision>2</cp:revision>
  <cp:lastPrinted>2016-07-19T04:55:00Z</cp:lastPrinted>
  <dcterms:created xsi:type="dcterms:W3CDTF">2019-09-30T19:47:00Z</dcterms:created>
  <dcterms:modified xsi:type="dcterms:W3CDTF">2019-09-30T19:47:00Z</dcterms:modified>
</cp:coreProperties>
</file>